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474" w:rsidRPr="00BF7474" w:rsidRDefault="00BF7474" w:rsidP="00BF7474">
      <w:pPr>
        <w:rPr>
          <w:b/>
          <w:sz w:val="20"/>
          <w:szCs w:val="20"/>
        </w:rPr>
      </w:pPr>
      <w:r w:rsidRPr="00BF7474">
        <w:rPr>
          <w:b/>
          <w:sz w:val="20"/>
          <w:szCs w:val="20"/>
        </w:rPr>
        <w:t>2012 ABE AWARD ANNOTATED MASTER LIST</w:t>
      </w:r>
    </w:p>
    <w:p w:rsidR="00BF7474" w:rsidRPr="00BF7474" w:rsidRDefault="00BF7474" w:rsidP="00BF7474">
      <w:pPr>
        <w:rPr>
          <w:b/>
          <w:sz w:val="20"/>
          <w:szCs w:val="20"/>
        </w:rPr>
      </w:pPr>
    </w:p>
    <w:p w:rsidR="00BF7474" w:rsidRPr="00BF7474" w:rsidRDefault="00BF7474" w:rsidP="00BF7474">
      <w:pPr>
        <w:rPr>
          <w:sz w:val="20"/>
          <w:szCs w:val="20"/>
        </w:rPr>
      </w:pPr>
      <w:r w:rsidRPr="00BF7474">
        <w:rPr>
          <w:b/>
          <w:sz w:val="20"/>
          <w:szCs w:val="20"/>
        </w:rPr>
        <w:t xml:space="preserve">AFTER – </w:t>
      </w:r>
      <w:r w:rsidRPr="00BF7474">
        <w:rPr>
          <w:sz w:val="20"/>
          <w:szCs w:val="20"/>
        </w:rPr>
        <w:t xml:space="preserve">Amy </w:t>
      </w:r>
      <w:proofErr w:type="spellStart"/>
      <w:r w:rsidRPr="00BF7474">
        <w:rPr>
          <w:sz w:val="20"/>
          <w:szCs w:val="20"/>
        </w:rPr>
        <w:t>Efaw</w:t>
      </w:r>
      <w:proofErr w:type="spellEnd"/>
      <w:r w:rsidRPr="00BF7474">
        <w:rPr>
          <w:sz w:val="20"/>
          <w:szCs w:val="20"/>
        </w:rPr>
        <w:t xml:space="preserve">     (Speak, 2010)   In complete denial that she is pregnant, straight-A student and star athlete Devon Davenport leaves her baby in the trash to die, and after the baby is discovered, Devon is accused of attempted murder.</w:t>
      </w:r>
      <w:hyperlink r:id="rId4" w:history="1">
        <w:r w:rsidRPr="00BF7474">
          <w:rPr>
            <w:rStyle w:val="Hyperlink"/>
            <w:sz w:val="20"/>
            <w:szCs w:val="20"/>
          </w:rPr>
          <w:t>www.amyefaw.com</w:t>
        </w:r>
      </w:hyperlink>
      <w:r w:rsidRPr="00BF7474">
        <w:rPr>
          <w:sz w:val="20"/>
          <w:szCs w:val="20"/>
        </w:rPr>
        <w:t>(RL- 4.7)</w:t>
      </w:r>
    </w:p>
    <w:p w:rsidR="00BF7474" w:rsidRPr="00BF7474" w:rsidRDefault="00BF7474" w:rsidP="00BF7474">
      <w:pPr>
        <w:rPr>
          <w:sz w:val="20"/>
          <w:szCs w:val="20"/>
        </w:rPr>
      </w:pPr>
    </w:p>
    <w:p w:rsidR="00BF7474" w:rsidRPr="00BF7474" w:rsidRDefault="00BF7474" w:rsidP="00BF7474">
      <w:pPr>
        <w:rPr>
          <w:sz w:val="20"/>
          <w:szCs w:val="20"/>
        </w:rPr>
      </w:pPr>
      <w:r w:rsidRPr="00BF7474">
        <w:rPr>
          <w:b/>
          <w:sz w:val="20"/>
          <w:szCs w:val="20"/>
        </w:rPr>
        <w:t>BEASTLY</w:t>
      </w:r>
      <w:r w:rsidRPr="00BF7474">
        <w:rPr>
          <w:sz w:val="20"/>
          <w:szCs w:val="20"/>
        </w:rPr>
        <w:t xml:space="preserve"> – Alex </w:t>
      </w:r>
      <w:proofErr w:type="spellStart"/>
      <w:r w:rsidRPr="00BF7474">
        <w:rPr>
          <w:sz w:val="20"/>
          <w:szCs w:val="20"/>
        </w:rPr>
        <w:t>Flinn</w:t>
      </w:r>
      <w:proofErr w:type="spellEnd"/>
      <w:r w:rsidRPr="00BF7474">
        <w:rPr>
          <w:sz w:val="20"/>
          <w:szCs w:val="20"/>
        </w:rPr>
        <w:t xml:space="preserve"> (</w:t>
      </w:r>
      <w:proofErr w:type="spellStart"/>
      <w:r w:rsidRPr="00BF7474">
        <w:rPr>
          <w:sz w:val="20"/>
          <w:szCs w:val="20"/>
        </w:rPr>
        <w:t>HarperTeen</w:t>
      </w:r>
      <w:proofErr w:type="spellEnd"/>
      <w:r w:rsidRPr="00BF7474">
        <w:rPr>
          <w:sz w:val="20"/>
          <w:szCs w:val="20"/>
        </w:rPr>
        <w:t>, 2008)  A modern retelling of "Beauty and the Beast" from the point of view of the Beast, a vain Manhattan private school student who is turned into a monster and must find true love before he can return to his human form.</w:t>
      </w:r>
      <w:hyperlink r:id="rId5" w:history="1">
        <w:r w:rsidRPr="00BF7474">
          <w:rPr>
            <w:rStyle w:val="Hyperlink"/>
            <w:sz w:val="20"/>
            <w:szCs w:val="20"/>
          </w:rPr>
          <w:t>www.alexflinn.com</w:t>
        </w:r>
      </w:hyperlink>
      <w:r w:rsidRPr="00BF7474">
        <w:rPr>
          <w:sz w:val="20"/>
          <w:szCs w:val="20"/>
        </w:rPr>
        <w:t>(RL - 3.7)</w:t>
      </w:r>
    </w:p>
    <w:p w:rsidR="00BF7474" w:rsidRPr="00BF7474" w:rsidRDefault="00BF7474" w:rsidP="00BF7474">
      <w:pPr>
        <w:rPr>
          <w:sz w:val="20"/>
          <w:szCs w:val="20"/>
        </w:rPr>
      </w:pPr>
    </w:p>
    <w:p w:rsidR="00BF7474" w:rsidRPr="00BF7474" w:rsidRDefault="00BF7474" w:rsidP="00BF7474">
      <w:pPr>
        <w:rPr>
          <w:sz w:val="20"/>
          <w:szCs w:val="20"/>
        </w:rPr>
      </w:pPr>
      <w:r w:rsidRPr="00BF7474">
        <w:rPr>
          <w:b/>
          <w:sz w:val="20"/>
          <w:szCs w:val="20"/>
        </w:rPr>
        <w:t>*BEFORE I DIE</w:t>
      </w:r>
      <w:r w:rsidRPr="00BF7474">
        <w:rPr>
          <w:sz w:val="20"/>
          <w:szCs w:val="20"/>
        </w:rPr>
        <w:t xml:space="preserve"> – Jenny </w:t>
      </w:r>
      <w:proofErr w:type="spellStart"/>
      <w:r w:rsidRPr="00BF7474">
        <w:rPr>
          <w:sz w:val="20"/>
          <w:szCs w:val="20"/>
        </w:rPr>
        <w:t>Downham</w:t>
      </w:r>
      <w:proofErr w:type="spellEnd"/>
      <w:r w:rsidRPr="00BF7474">
        <w:rPr>
          <w:sz w:val="20"/>
          <w:szCs w:val="20"/>
        </w:rPr>
        <w:t xml:space="preserve">    (David </w:t>
      </w:r>
      <w:proofErr w:type="spellStart"/>
      <w:r w:rsidRPr="00BF7474">
        <w:rPr>
          <w:sz w:val="20"/>
          <w:szCs w:val="20"/>
        </w:rPr>
        <w:t>Fickling</w:t>
      </w:r>
      <w:proofErr w:type="spellEnd"/>
      <w:r w:rsidRPr="00BF7474">
        <w:rPr>
          <w:sz w:val="20"/>
          <w:szCs w:val="20"/>
        </w:rPr>
        <w:t xml:space="preserve">, </w:t>
      </w:r>
      <w:proofErr w:type="gramStart"/>
      <w:r w:rsidRPr="00BF7474">
        <w:rPr>
          <w:sz w:val="20"/>
          <w:szCs w:val="20"/>
        </w:rPr>
        <w:t>2009 )A</w:t>
      </w:r>
      <w:proofErr w:type="gramEnd"/>
      <w:r w:rsidRPr="00BF7474">
        <w:rPr>
          <w:sz w:val="20"/>
          <w:szCs w:val="20"/>
        </w:rPr>
        <w:t xml:space="preserve"> terminally ill </w:t>
      </w:r>
      <w:proofErr w:type="spellStart"/>
      <w:r w:rsidRPr="00BF7474">
        <w:rPr>
          <w:sz w:val="20"/>
          <w:szCs w:val="20"/>
        </w:rPr>
        <w:t>teenaged</w:t>
      </w:r>
      <w:proofErr w:type="spellEnd"/>
      <w:r w:rsidRPr="00BF7474">
        <w:rPr>
          <w:sz w:val="20"/>
          <w:szCs w:val="20"/>
        </w:rPr>
        <w:t xml:space="preserve"> girl makes and carries out a list of things to do before she dies.</w:t>
      </w:r>
      <w:hyperlink r:id="rId6" w:history="1">
        <w:r w:rsidRPr="00BF7474">
          <w:rPr>
            <w:rStyle w:val="Hyperlink"/>
            <w:sz w:val="20"/>
            <w:szCs w:val="20"/>
          </w:rPr>
          <w:t>www.randomhouse.com/authors</w:t>
        </w:r>
      </w:hyperlink>
      <w:r w:rsidRPr="00BF7474">
        <w:rPr>
          <w:sz w:val="20"/>
          <w:szCs w:val="20"/>
        </w:rPr>
        <w:t>(RL - 3.8)</w:t>
      </w:r>
    </w:p>
    <w:p w:rsidR="00BF7474" w:rsidRPr="00BF7474" w:rsidRDefault="00BF7474" w:rsidP="00BF7474">
      <w:pPr>
        <w:rPr>
          <w:sz w:val="20"/>
          <w:szCs w:val="20"/>
        </w:rPr>
      </w:pPr>
    </w:p>
    <w:p w:rsidR="00BF7474" w:rsidRPr="00BF7474" w:rsidRDefault="00BF7474" w:rsidP="00BF7474">
      <w:pPr>
        <w:rPr>
          <w:sz w:val="20"/>
          <w:szCs w:val="20"/>
        </w:rPr>
      </w:pPr>
      <w:r w:rsidRPr="00BF7474">
        <w:rPr>
          <w:b/>
          <w:sz w:val="20"/>
          <w:szCs w:val="20"/>
        </w:rPr>
        <w:t>CARTER FINALLY GETS IT</w:t>
      </w:r>
      <w:r w:rsidRPr="00BF7474">
        <w:rPr>
          <w:sz w:val="20"/>
          <w:szCs w:val="20"/>
        </w:rPr>
        <w:t xml:space="preserve"> – Brent Crawford    (Hyperion, 2010)  Awkward freshman Will Carter endures many painful moments during his first year of high school before realizing that nothing good comes easily, focus is everything, and the payoff is usually incredible.</w:t>
      </w:r>
      <w:hyperlink r:id="rId7" w:history="1">
        <w:r w:rsidRPr="00BF7474">
          <w:rPr>
            <w:rStyle w:val="Hyperlink"/>
            <w:sz w:val="20"/>
            <w:szCs w:val="20"/>
          </w:rPr>
          <w:t>www.brent-crawford.com</w:t>
        </w:r>
      </w:hyperlink>
      <w:r w:rsidRPr="00BF7474">
        <w:rPr>
          <w:sz w:val="20"/>
          <w:szCs w:val="20"/>
        </w:rPr>
        <w:t>(RL – 4.7)</w:t>
      </w:r>
    </w:p>
    <w:p w:rsidR="00BF7474" w:rsidRPr="00BF7474" w:rsidRDefault="00BF7474" w:rsidP="00BF7474">
      <w:pPr>
        <w:rPr>
          <w:sz w:val="20"/>
          <w:szCs w:val="20"/>
        </w:rPr>
      </w:pPr>
    </w:p>
    <w:p w:rsidR="00BF7474" w:rsidRPr="00BF7474" w:rsidRDefault="00BF7474" w:rsidP="00BF7474">
      <w:pPr>
        <w:rPr>
          <w:sz w:val="20"/>
          <w:szCs w:val="20"/>
        </w:rPr>
      </w:pPr>
      <w:r w:rsidRPr="00BF7474">
        <w:rPr>
          <w:b/>
          <w:sz w:val="20"/>
          <w:szCs w:val="20"/>
        </w:rPr>
        <w:t>COLUMBINE</w:t>
      </w:r>
      <w:r w:rsidRPr="00BF7474">
        <w:rPr>
          <w:sz w:val="20"/>
          <w:szCs w:val="20"/>
        </w:rPr>
        <w:t xml:space="preserve"> – Dave Cullen   (Twelve, 2010)   An account of the shootings at Colorado's Columbine High School on April 20, 1999, focusing on the teenage killers Eric Harris and Dylan </w:t>
      </w:r>
      <w:proofErr w:type="spellStart"/>
      <w:r w:rsidRPr="00BF7474">
        <w:rPr>
          <w:sz w:val="20"/>
          <w:szCs w:val="20"/>
        </w:rPr>
        <w:t>Klebold</w:t>
      </w:r>
      <w:proofErr w:type="spellEnd"/>
      <w:r w:rsidRPr="00BF7474">
        <w:rPr>
          <w:sz w:val="20"/>
          <w:szCs w:val="20"/>
        </w:rPr>
        <w:t>, drawing from interviews, police files, psychological studies, and writings and tapes by the boys to look at the signs they left that disaster was looming.</w:t>
      </w:r>
      <w:hyperlink r:id="rId8" w:history="1">
        <w:r w:rsidRPr="00BF7474">
          <w:rPr>
            <w:rStyle w:val="Hyperlink"/>
            <w:sz w:val="20"/>
            <w:szCs w:val="20"/>
          </w:rPr>
          <w:t>www.davecullen.com</w:t>
        </w:r>
      </w:hyperlink>
      <w:r w:rsidRPr="00BF7474">
        <w:rPr>
          <w:sz w:val="20"/>
          <w:szCs w:val="20"/>
        </w:rPr>
        <w:t>(RL - 6.3)</w:t>
      </w:r>
    </w:p>
    <w:p w:rsidR="00BF7474" w:rsidRPr="00BF7474" w:rsidRDefault="00BF7474" w:rsidP="00BF7474">
      <w:pPr>
        <w:rPr>
          <w:sz w:val="20"/>
          <w:szCs w:val="20"/>
        </w:rPr>
      </w:pPr>
    </w:p>
    <w:p w:rsidR="00BF7474" w:rsidRPr="00BF7474" w:rsidRDefault="00BF7474" w:rsidP="00BF7474">
      <w:pPr>
        <w:rPr>
          <w:sz w:val="20"/>
          <w:szCs w:val="20"/>
          <w:u w:val="single"/>
        </w:rPr>
      </w:pPr>
      <w:r w:rsidRPr="00BF7474">
        <w:rPr>
          <w:b/>
          <w:sz w:val="20"/>
          <w:szCs w:val="20"/>
        </w:rPr>
        <w:t>THE COMPOUND</w:t>
      </w:r>
      <w:r w:rsidRPr="00BF7474">
        <w:rPr>
          <w:sz w:val="20"/>
          <w:szCs w:val="20"/>
        </w:rPr>
        <w:t xml:space="preserve"> – S.A. </w:t>
      </w:r>
      <w:proofErr w:type="spellStart"/>
      <w:r w:rsidRPr="00BF7474">
        <w:rPr>
          <w:sz w:val="20"/>
          <w:szCs w:val="20"/>
        </w:rPr>
        <w:t>Bodeen</w:t>
      </w:r>
      <w:proofErr w:type="spellEnd"/>
      <w:r w:rsidRPr="00BF7474">
        <w:rPr>
          <w:sz w:val="20"/>
          <w:szCs w:val="20"/>
        </w:rPr>
        <w:t xml:space="preserve">   (Square Fish, 2009)  After his parents, two sisters, and he have spent six years in a vast underground compound built by his wealthy father to protect them from a nuclear holocaust, fifteen-year-old Eli, whose twin brother and grandmother were left behind, discovers that his father has perpetrated a monstrous hoax on them all</w:t>
      </w:r>
      <w:r w:rsidRPr="00BF7474">
        <w:rPr>
          <w:color w:val="1F497D"/>
          <w:sz w:val="20"/>
          <w:szCs w:val="20"/>
          <w:u w:val="single"/>
        </w:rPr>
        <w:t xml:space="preserve">. </w:t>
      </w:r>
      <w:hyperlink r:id="rId9" w:tgtFrame="_blank" w:history="1">
        <w:r w:rsidRPr="00BF7474">
          <w:rPr>
            <w:rStyle w:val="Hyperlink"/>
            <w:color w:val="1F497D"/>
            <w:sz w:val="20"/>
            <w:szCs w:val="20"/>
          </w:rPr>
          <w:t>http://us.macmillan.com/author/sabodeen</w:t>
        </w:r>
      </w:hyperlink>
      <w:r w:rsidRPr="00BF7474">
        <w:rPr>
          <w:sz w:val="20"/>
          <w:szCs w:val="20"/>
          <w:u w:val="single"/>
        </w:rPr>
        <w:br/>
        <w:t>(RL - 4.1)</w:t>
      </w:r>
    </w:p>
    <w:p w:rsidR="00BF7474" w:rsidRPr="00BF7474" w:rsidRDefault="00BF7474" w:rsidP="00BF7474">
      <w:pPr>
        <w:rPr>
          <w:sz w:val="20"/>
          <w:szCs w:val="20"/>
          <w:u w:val="single"/>
        </w:rPr>
      </w:pPr>
    </w:p>
    <w:p w:rsidR="00BF7474" w:rsidRPr="00BF7474" w:rsidRDefault="00BF7474" w:rsidP="00BF7474">
      <w:pPr>
        <w:rPr>
          <w:sz w:val="20"/>
          <w:szCs w:val="20"/>
        </w:rPr>
      </w:pPr>
      <w:r w:rsidRPr="00BF7474">
        <w:rPr>
          <w:b/>
          <w:sz w:val="20"/>
          <w:szCs w:val="20"/>
        </w:rPr>
        <w:t>FLASH BURNOUT</w:t>
      </w:r>
      <w:r w:rsidRPr="00BF7474">
        <w:rPr>
          <w:sz w:val="20"/>
          <w:szCs w:val="20"/>
        </w:rPr>
        <w:t xml:space="preserve"> – L.K. Madigan   (Houghton </w:t>
      </w:r>
      <w:proofErr w:type="spellStart"/>
      <w:r w:rsidRPr="00BF7474">
        <w:rPr>
          <w:sz w:val="20"/>
          <w:szCs w:val="20"/>
        </w:rPr>
        <w:t>Miffline</w:t>
      </w:r>
      <w:proofErr w:type="spellEnd"/>
      <w:r w:rsidRPr="00BF7474">
        <w:rPr>
          <w:sz w:val="20"/>
          <w:szCs w:val="20"/>
        </w:rPr>
        <w:t xml:space="preserve"> Harcourt, 2010)   After he takes a photograph of a woman who is living on the streets and discovers it to be the meth-addicted mother of his closest friend Marissa, Blake finds himself spending more time with Marissa than with his girlfriend.</w:t>
      </w:r>
      <w:hyperlink r:id="rId10" w:history="1">
        <w:r w:rsidRPr="00BF7474">
          <w:rPr>
            <w:rStyle w:val="Hyperlink"/>
            <w:sz w:val="20"/>
            <w:szCs w:val="20"/>
          </w:rPr>
          <w:t>www.lkmadigan.com</w:t>
        </w:r>
      </w:hyperlink>
      <w:r w:rsidRPr="00BF7474">
        <w:rPr>
          <w:sz w:val="20"/>
          <w:szCs w:val="20"/>
        </w:rPr>
        <w:t>(RL - 3.5)</w:t>
      </w:r>
    </w:p>
    <w:p w:rsidR="00BF7474" w:rsidRPr="00BF7474" w:rsidRDefault="00BF7474" w:rsidP="00BF7474">
      <w:pPr>
        <w:rPr>
          <w:sz w:val="20"/>
          <w:szCs w:val="20"/>
        </w:rPr>
      </w:pPr>
    </w:p>
    <w:p w:rsidR="00BF7474" w:rsidRPr="00BF7474" w:rsidRDefault="00BF7474" w:rsidP="00BF7474">
      <w:pPr>
        <w:rPr>
          <w:sz w:val="20"/>
          <w:szCs w:val="20"/>
        </w:rPr>
      </w:pPr>
      <w:r w:rsidRPr="00BF7474">
        <w:rPr>
          <w:b/>
          <w:sz w:val="20"/>
          <w:szCs w:val="20"/>
        </w:rPr>
        <w:t>GHOSTS OF WAR</w:t>
      </w:r>
      <w:r w:rsidRPr="00BF7474">
        <w:rPr>
          <w:sz w:val="20"/>
          <w:szCs w:val="20"/>
        </w:rPr>
        <w:t xml:space="preserve"> – Ryan Smithson   (</w:t>
      </w:r>
      <w:proofErr w:type="spellStart"/>
      <w:r w:rsidRPr="00BF7474">
        <w:rPr>
          <w:sz w:val="20"/>
          <w:szCs w:val="20"/>
        </w:rPr>
        <w:t>Harpercollins</w:t>
      </w:r>
      <w:proofErr w:type="spellEnd"/>
      <w:r w:rsidRPr="00BF7474">
        <w:rPr>
          <w:sz w:val="20"/>
          <w:szCs w:val="20"/>
        </w:rPr>
        <w:t>, 2010</w:t>
      </w:r>
      <w:proofErr w:type="gramStart"/>
      <w:r w:rsidRPr="00BF7474">
        <w:rPr>
          <w:sz w:val="20"/>
          <w:szCs w:val="20"/>
        </w:rPr>
        <w:t>)  Recounts</w:t>
      </w:r>
      <w:proofErr w:type="gramEnd"/>
      <w:r w:rsidRPr="00BF7474">
        <w:rPr>
          <w:sz w:val="20"/>
          <w:szCs w:val="20"/>
        </w:rPr>
        <w:t xml:space="preserve"> the author's experiences as an Army engineer in the Iraq War.</w:t>
      </w:r>
      <w:hyperlink r:id="rId11" w:history="1">
        <w:r w:rsidRPr="00BF7474">
          <w:rPr>
            <w:rStyle w:val="Hyperlink"/>
            <w:sz w:val="20"/>
            <w:szCs w:val="20"/>
          </w:rPr>
          <w:t>www.harpercollins.com/authors</w:t>
        </w:r>
      </w:hyperlink>
      <w:r w:rsidRPr="00BF7474">
        <w:rPr>
          <w:sz w:val="20"/>
          <w:szCs w:val="20"/>
        </w:rPr>
        <w:t>(RL – 5.2)</w:t>
      </w:r>
    </w:p>
    <w:p w:rsidR="00BF7474" w:rsidRPr="00BF7474" w:rsidRDefault="00BF7474" w:rsidP="00BF7474">
      <w:pPr>
        <w:rPr>
          <w:sz w:val="20"/>
          <w:szCs w:val="20"/>
        </w:rPr>
      </w:pPr>
    </w:p>
    <w:p w:rsidR="00BF7474" w:rsidRPr="00BF7474" w:rsidRDefault="00BF7474" w:rsidP="00BF7474">
      <w:pPr>
        <w:rPr>
          <w:sz w:val="20"/>
          <w:szCs w:val="20"/>
        </w:rPr>
      </w:pPr>
      <w:r w:rsidRPr="00BF7474">
        <w:rPr>
          <w:b/>
          <w:sz w:val="20"/>
          <w:szCs w:val="20"/>
        </w:rPr>
        <w:t>*GOING BOVINE</w:t>
      </w:r>
      <w:r w:rsidRPr="00BF7474">
        <w:rPr>
          <w:sz w:val="20"/>
          <w:szCs w:val="20"/>
        </w:rPr>
        <w:t xml:space="preserve"> – </w:t>
      </w:r>
      <w:proofErr w:type="spellStart"/>
      <w:r w:rsidRPr="00BF7474">
        <w:rPr>
          <w:sz w:val="20"/>
          <w:szCs w:val="20"/>
        </w:rPr>
        <w:t>Libba</w:t>
      </w:r>
      <w:proofErr w:type="spellEnd"/>
      <w:r w:rsidRPr="00BF7474">
        <w:rPr>
          <w:sz w:val="20"/>
          <w:szCs w:val="20"/>
        </w:rPr>
        <w:t xml:space="preserve"> Bray    (Random House, 2010)    Cameron Smith, a disaffected sixteen year-old who, after being diagnosed with </w:t>
      </w:r>
      <w:proofErr w:type="spellStart"/>
      <w:r w:rsidRPr="00BF7474">
        <w:rPr>
          <w:sz w:val="20"/>
          <w:szCs w:val="20"/>
        </w:rPr>
        <w:t>Creutzfeldt-Jakob's</w:t>
      </w:r>
      <w:proofErr w:type="spellEnd"/>
      <w:r w:rsidRPr="00BF7474">
        <w:rPr>
          <w:sz w:val="20"/>
          <w:szCs w:val="20"/>
        </w:rPr>
        <w:t xml:space="preserve"> (aka mad cow) </w:t>
      </w:r>
      <w:r w:rsidRPr="00BF7474">
        <w:rPr>
          <w:b/>
          <w:sz w:val="20"/>
          <w:szCs w:val="20"/>
        </w:rPr>
        <w:t>disease</w:t>
      </w:r>
      <w:r w:rsidRPr="00BF7474">
        <w:rPr>
          <w:sz w:val="20"/>
          <w:szCs w:val="20"/>
        </w:rPr>
        <w:t>, sets off on a road trip with a death-obsessed video gaming dwarf he meets in the hospital in an attempt to find a cure.</w:t>
      </w:r>
      <w:hyperlink r:id="rId12" w:history="1">
        <w:r w:rsidRPr="00BF7474">
          <w:rPr>
            <w:rStyle w:val="Hyperlink"/>
            <w:sz w:val="20"/>
            <w:szCs w:val="20"/>
          </w:rPr>
          <w:t>www.libbabray.com</w:t>
        </w:r>
      </w:hyperlink>
      <w:r w:rsidRPr="00BF7474">
        <w:rPr>
          <w:sz w:val="20"/>
          <w:szCs w:val="20"/>
        </w:rPr>
        <w:t>(RL – 4.0)</w:t>
      </w:r>
    </w:p>
    <w:p w:rsidR="00BF7474" w:rsidRPr="00BF7474" w:rsidRDefault="00BF7474" w:rsidP="00BF7474">
      <w:pPr>
        <w:rPr>
          <w:sz w:val="20"/>
          <w:szCs w:val="20"/>
        </w:rPr>
      </w:pPr>
    </w:p>
    <w:p w:rsidR="00BF7474" w:rsidRDefault="00BF7474" w:rsidP="00BF7474">
      <w:pPr>
        <w:rPr>
          <w:sz w:val="20"/>
          <w:szCs w:val="20"/>
        </w:rPr>
      </w:pPr>
      <w:r w:rsidRPr="00BF7474">
        <w:rPr>
          <w:b/>
          <w:sz w:val="20"/>
          <w:szCs w:val="20"/>
        </w:rPr>
        <w:t>HOW TO BUILD A HOUSE</w:t>
      </w:r>
      <w:r w:rsidRPr="00BF7474">
        <w:rPr>
          <w:sz w:val="20"/>
          <w:szCs w:val="20"/>
        </w:rPr>
        <w:t xml:space="preserve"> – Dana Reinhardt    (Wendy Lamb, 2009)   Seventeen-year-old Harper Evans hopes to escape the effects of her father's divorce on her family and friendships by volunteering her summer to build a house in a small Tennessee town devastated by a tornado.</w:t>
      </w:r>
      <w:hyperlink r:id="rId13" w:history="1">
        <w:r w:rsidRPr="00BF7474">
          <w:rPr>
            <w:rStyle w:val="Hyperlink"/>
            <w:sz w:val="20"/>
            <w:szCs w:val="20"/>
          </w:rPr>
          <w:t>www.danareinhardt.net</w:t>
        </w:r>
      </w:hyperlink>
      <w:r>
        <w:rPr>
          <w:sz w:val="20"/>
          <w:szCs w:val="20"/>
        </w:rPr>
        <w:t xml:space="preserve">  </w:t>
      </w:r>
      <w:r w:rsidRPr="00BF7474">
        <w:rPr>
          <w:sz w:val="20"/>
          <w:szCs w:val="20"/>
        </w:rPr>
        <w:t>(RL – 4.5)</w:t>
      </w:r>
    </w:p>
    <w:p w:rsidR="00BF7474" w:rsidRPr="00BF7474" w:rsidRDefault="00BF7474" w:rsidP="00BF7474">
      <w:pPr>
        <w:rPr>
          <w:sz w:val="20"/>
          <w:szCs w:val="20"/>
        </w:rPr>
      </w:pPr>
    </w:p>
    <w:p w:rsidR="00BF7474" w:rsidRPr="00BF7474" w:rsidRDefault="00BF7474" w:rsidP="00BF7474">
      <w:pPr>
        <w:rPr>
          <w:sz w:val="20"/>
          <w:szCs w:val="20"/>
        </w:rPr>
      </w:pPr>
      <w:r w:rsidRPr="00BF7474">
        <w:rPr>
          <w:b/>
          <w:sz w:val="20"/>
          <w:szCs w:val="20"/>
        </w:rPr>
        <w:t>IF I STAY</w:t>
      </w:r>
      <w:r w:rsidRPr="00BF7474">
        <w:rPr>
          <w:sz w:val="20"/>
          <w:szCs w:val="20"/>
        </w:rPr>
        <w:t xml:space="preserve"> --  Gayle Forman    (Speak, 2010)     While in a coma following an automobile accident that killed her parents and younger brother, seventeen-year-old Mia, a gifted cellist, weighs whether to live with her grief or join her family in death.</w:t>
      </w:r>
      <w:hyperlink r:id="rId14" w:history="1">
        <w:r w:rsidRPr="00BF7474">
          <w:rPr>
            <w:rStyle w:val="Hyperlink"/>
            <w:sz w:val="20"/>
            <w:szCs w:val="20"/>
          </w:rPr>
          <w:t>www.gaylforman.com</w:t>
        </w:r>
      </w:hyperlink>
      <w:r w:rsidRPr="00BF7474">
        <w:rPr>
          <w:sz w:val="20"/>
          <w:szCs w:val="20"/>
        </w:rPr>
        <w:t>(RL – 5.3)</w:t>
      </w:r>
    </w:p>
    <w:p w:rsidR="00BF7474" w:rsidRPr="00BF7474" w:rsidRDefault="00BF7474" w:rsidP="00BF7474">
      <w:pPr>
        <w:rPr>
          <w:sz w:val="20"/>
          <w:szCs w:val="20"/>
        </w:rPr>
      </w:pPr>
    </w:p>
    <w:p w:rsidR="00BF7474" w:rsidRPr="00BF7474" w:rsidRDefault="00BF7474" w:rsidP="00BF7474">
      <w:pPr>
        <w:rPr>
          <w:sz w:val="20"/>
          <w:szCs w:val="20"/>
        </w:rPr>
      </w:pPr>
      <w:r w:rsidRPr="00BF7474">
        <w:rPr>
          <w:b/>
          <w:sz w:val="20"/>
          <w:szCs w:val="20"/>
        </w:rPr>
        <w:t>*THE LOOKING GLASS WARS</w:t>
      </w:r>
      <w:r w:rsidRPr="00BF7474">
        <w:rPr>
          <w:sz w:val="20"/>
          <w:szCs w:val="20"/>
        </w:rPr>
        <w:t xml:space="preserve"> – Frank </w:t>
      </w:r>
      <w:proofErr w:type="spellStart"/>
      <w:r w:rsidRPr="00BF7474">
        <w:rPr>
          <w:sz w:val="20"/>
          <w:szCs w:val="20"/>
        </w:rPr>
        <w:t>Beddor</w:t>
      </w:r>
      <w:proofErr w:type="spellEnd"/>
      <w:r w:rsidRPr="00BF7474">
        <w:rPr>
          <w:sz w:val="20"/>
          <w:szCs w:val="20"/>
        </w:rPr>
        <w:t xml:space="preserve">   (Speak, 2007)  When she is cast out of Wonderland by her evil aunt </w:t>
      </w:r>
      <w:proofErr w:type="spellStart"/>
      <w:r w:rsidRPr="00BF7474">
        <w:rPr>
          <w:sz w:val="20"/>
          <w:szCs w:val="20"/>
        </w:rPr>
        <w:t>Redd</w:t>
      </w:r>
      <w:proofErr w:type="spellEnd"/>
      <w:r w:rsidRPr="00BF7474">
        <w:rPr>
          <w:sz w:val="20"/>
          <w:szCs w:val="20"/>
        </w:rPr>
        <w:t xml:space="preserve">, young </w:t>
      </w:r>
      <w:proofErr w:type="spellStart"/>
      <w:r w:rsidRPr="00BF7474">
        <w:rPr>
          <w:sz w:val="20"/>
          <w:szCs w:val="20"/>
        </w:rPr>
        <w:t>Alyss</w:t>
      </w:r>
      <w:proofErr w:type="spellEnd"/>
      <w:r w:rsidRPr="00BF7474">
        <w:rPr>
          <w:sz w:val="20"/>
          <w:szCs w:val="20"/>
        </w:rPr>
        <w:t xml:space="preserve"> Heart finds herself living in Victorian Oxford as Alice Liddell, and struggles to keep memories of her kingdom intact until she can return and claim her rightful throne.</w:t>
      </w:r>
      <w:hyperlink r:id="rId15" w:history="1">
        <w:r w:rsidRPr="00BF7474">
          <w:rPr>
            <w:rStyle w:val="Hyperlink"/>
            <w:sz w:val="20"/>
            <w:szCs w:val="20"/>
          </w:rPr>
          <w:t>www.frankbeddor.com</w:t>
        </w:r>
      </w:hyperlink>
      <w:r w:rsidRPr="00BF7474">
        <w:rPr>
          <w:sz w:val="20"/>
          <w:szCs w:val="20"/>
        </w:rPr>
        <w:t>(RL – 6.7</w:t>
      </w:r>
    </w:p>
    <w:p w:rsidR="00BF7474" w:rsidRPr="00BF7474" w:rsidRDefault="00BF7474" w:rsidP="00BF7474">
      <w:pPr>
        <w:rPr>
          <w:b/>
          <w:sz w:val="20"/>
          <w:szCs w:val="20"/>
        </w:rPr>
      </w:pPr>
    </w:p>
    <w:p w:rsidR="00BF7474" w:rsidRPr="00BF7474" w:rsidRDefault="00BF7474" w:rsidP="00BF7474">
      <w:pPr>
        <w:rPr>
          <w:sz w:val="20"/>
          <w:szCs w:val="20"/>
        </w:rPr>
      </w:pPr>
      <w:r w:rsidRPr="00BF7474">
        <w:rPr>
          <w:b/>
          <w:sz w:val="20"/>
          <w:szCs w:val="20"/>
        </w:rPr>
        <w:t>*LOVE IS THE HIGHER LAW</w:t>
      </w:r>
      <w:r w:rsidRPr="00BF7474">
        <w:rPr>
          <w:sz w:val="20"/>
          <w:szCs w:val="20"/>
        </w:rPr>
        <w:t xml:space="preserve"> – David </w:t>
      </w:r>
      <w:proofErr w:type="spellStart"/>
      <w:r w:rsidRPr="00BF7474">
        <w:rPr>
          <w:sz w:val="20"/>
          <w:szCs w:val="20"/>
        </w:rPr>
        <w:t>Levithan</w:t>
      </w:r>
      <w:proofErr w:type="spellEnd"/>
      <w:r w:rsidRPr="00BF7474">
        <w:rPr>
          <w:sz w:val="20"/>
          <w:szCs w:val="20"/>
        </w:rPr>
        <w:t xml:space="preserve">     (Knopf, 2010)    Three New York City teens express their reactions to the bombing of the World Trade Center on September 11, 2001, and its impact on their lives and the world.</w:t>
      </w:r>
      <w:hyperlink r:id="rId16" w:history="1">
        <w:r w:rsidRPr="00BF7474">
          <w:rPr>
            <w:rStyle w:val="Hyperlink"/>
            <w:sz w:val="20"/>
            <w:szCs w:val="20"/>
          </w:rPr>
          <w:t>www.davidlevithan.com</w:t>
        </w:r>
      </w:hyperlink>
      <w:r w:rsidRPr="00BF7474">
        <w:rPr>
          <w:sz w:val="20"/>
          <w:szCs w:val="20"/>
        </w:rPr>
        <w:t>(RL – 5.4)</w:t>
      </w:r>
    </w:p>
    <w:p w:rsidR="00BF7474" w:rsidRPr="00BF7474" w:rsidRDefault="00BF7474" w:rsidP="00BF7474">
      <w:pPr>
        <w:rPr>
          <w:sz w:val="20"/>
          <w:szCs w:val="20"/>
        </w:rPr>
      </w:pPr>
    </w:p>
    <w:p w:rsidR="00BF7474" w:rsidRPr="00BF7474" w:rsidRDefault="00BF7474" w:rsidP="00BF7474">
      <w:pPr>
        <w:rPr>
          <w:sz w:val="20"/>
          <w:szCs w:val="20"/>
        </w:rPr>
      </w:pPr>
      <w:r w:rsidRPr="00BF7474">
        <w:rPr>
          <w:b/>
          <w:sz w:val="20"/>
          <w:szCs w:val="20"/>
        </w:rPr>
        <w:lastRenderedPageBreak/>
        <w:t>THE MAZE RUNNER</w:t>
      </w:r>
      <w:r w:rsidRPr="00BF7474">
        <w:rPr>
          <w:sz w:val="20"/>
          <w:szCs w:val="20"/>
        </w:rPr>
        <w:t xml:space="preserve"> – James </w:t>
      </w:r>
      <w:proofErr w:type="spellStart"/>
      <w:r w:rsidRPr="00BF7474">
        <w:rPr>
          <w:sz w:val="20"/>
          <w:szCs w:val="20"/>
        </w:rPr>
        <w:t>Dashner</w:t>
      </w:r>
      <w:proofErr w:type="spellEnd"/>
      <w:r w:rsidRPr="00BF7474">
        <w:rPr>
          <w:sz w:val="20"/>
          <w:szCs w:val="20"/>
        </w:rPr>
        <w:t xml:space="preserve">    (</w:t>
      </w:r>
      <w:proofErr w:type="spellStart"/>
      <w:r w:rsidRPr="00BF7474">
        <w:rPr>
          <w:sz w:val="20"/>
          <w:szCs w:val="20"/>
        </w:rPr>
        <w:t>Delacorte</w:t>
      </w:r>
      <w:proofErr w:type="spellEnd"/>
      <w:r w:rsidRPr="00BF7474">
        <w:rPr>
          <w:sz w:val="20"/>
          <w:szCs w:val="20"/>
        </w:rPr>
        <w:t>, 2010)   Sixteen-year-old Thomas wakes up with no memory in the middle of a maze and realizes he must work with the community in which he finds himself if he is to escape.</w:t>
      </w:r>
      <w:hyperlink r:id="rId17" w:history="1">
        <w:r w:rsidRPr="00BF7474">
          <w:rPr>
            <w:rStyle w:val="Hyperlink"/>
            <w:sz w:val="20"/>
            <w:szCs w:val="20"/>
          </w:rPr>
          <w:t>www.jamesdashner.com</w:t>
        </w:r>
      </w:hyperlink>
      <w:r w:rsidRPr="00BF7474">
        <w:rPr>
          <w:sz w:val="20"/>
          <w:szCs w:val="20"/>
        </w:rPr>
        <w:t>(RL – 5.3)</w:t>
      </w:r>
    </w:p>
    <w:p w:rsidR="00BF7474" w:rsidRPr="00BF7474" w:rsidRDefault="00BF7474" w:rsidP="00BF7474">
      <w:pPr>
        <w:rPr>
          <w:sz w:val="20"/>
          <w:szCs w:val="20"/>
        </w:rPr>
      </w:pPr>
    </w:p>
    <w:p w:rsidR="00BF7474" w:rsidRPr="00BF7474" w:rsidRDefault="00BF7474" w:rsidP="00BF7474">
      <w:pPr>
        <w:rPr>
          <w:sz w:val="20"/>
          <w:szCs w:val="20"/>
        </w:rPr>
      </w:pPr>
      <w:r w:rsidRPr="00BF7474">
        <w:rPr>
          <w:b/>
          <w:sz w:val="20"/>
          <w:szCs w:val="20"/>
        </w:rPr>
        <w:t xml:space="preserve">MEXICAN WHITE </w:t>
      </w:r>
      <w:smartTag w:uri="urn:schemas-microsoft-com:office:smarttags" w:element="stockticker">
        <w:r w:rsidRPr="00BF7474">
          <w:rPr>
            <w:b/>
            <w:sz w:val="20"/>
            <w:szCs w:val="20"/>
          </w:rPr>
          <w:t>BOY</w:t>
        </w:r>
      </w:smartTag>
      <w:r w:rsidRPr="00BF7474">
        <w:rPr>
          <w:sz w:val="20"/>
          <w:szCs w:val="20"/>
        </w:rPr>
        <w:t xml:space="preserve"> – Matt de la Pena     (</w:t>
      </w:r>
      <w:proofErr w:type="spellStart"/>
      <w:r w:rsidRPr="00BF7474">
        <w:rPr>
          <w:sz w:val="20"/>
          <w:szCs w:val="20"/>
        </w:rPr>
        <w:t>Delacorte</w:t>
      </w:r>
      <w:proofErr w:type="spellEnd"/>
      <w:r w:rsidRPr="00BF7474">
        <w:rPr>
          <w:sz w:val="20"/>
          <w:szCs w:val="20"/>
        </w:rPr>
        <w:t>, 2010)   Sixteen-year-old Danny searches for his identity amidst the confusion of being half-Mexican and half-white while spending a summer with his cousin and new friends on the baseball fields and back alleys of San Diego County, California.</w:t>
      </w:r>
      <w:hyperlink r:id="rId18" w:history="1">
        <w:r w:rsidRPr="00BF7474">
          <w:rPr>
            <w:rStyle w:val="Hyperlink"/>
            <w:sz w:val="20"/>
            <w:szCs w:val="20"/>
          </w:rPr>
          <w:t>www.mattdelapena.com</w:t>
        </w:r>
      </w:hyperlink>
      <w:r w:rsidRPr="00BF7474">
        <w:rPr>
          <w:sz w:val="20"/>
          <w:szCs w:val="20"/>
        </w:rPr>
        <w:t>(RL – 4.3)</w:t>
      </w:r>
    </w:p>
    <w:p w:rsidR="00BF7474" w:rsidRPr="00BF7474" w:rsidRDefault="00BF7474" w:rsidP="00BF7474">
      <w:pPr>
        <w:rPr>
          <w:sz w:val="20"/>
          <w:szCs w:val="20"/>
        </w:rPr>
      </w:pPr>
    </w:p>
    <w:p w:rsidR="00BF7474" w:rsidRPr="00BF7474" w:rsidRDefault="00BF7474" w:rsidP="00BF7474">
      <w:pPr>
        <w:rPr>
          <w:sz w:val="20"/>
          <w:szCs w:val="20"/>
        </w:rPr>
      </w:pPr>
      <w:r w:rsidRPr="00BF7474">
        <w:rPr>
          <w:b/>
          <w:sz w:val="20"/>
          <w:szCs w:val="20"/>
        </w:rPr>
        <w:t>REALITY CHECK</w:t>
      </w:r>
      <w:r w:rsidRPr="00BF7474">
        <w:rPr>
          <w:sz w:val="20"/>
          <w:szCs w:val="20"/>
        </w:rPr>
        <w:t xml:space="preserve"> – Peter Abrahams    (</w:t>
      </w:r>
      <w:proofErr w:type="spellStart"/>
      <w:r w:rsidRPr="00BF7474">
        <w:rPr>
          <w:sz w:val="20"/>
          <w:szCs w:val="20"/>
        </w:rPr>
        <w:t>HarperTeen</w:t>
      </w:r>
      <w:proofErr w:type="spellEnd"/>
      <w:r w:rsidRPr="00BF7474">
        <w:rPr>
          <w:sz w:val="20"/>
          <w:szCs w:val="20"/>
        </w:rPr>
        <w:t>, 2010)   After a knee injury destroys sixteen-year-old Cody's college hopes, he drops out of high school and gets a job in his small Montana town; but when his ex-girlfriend disappears from her Vermont boarding school, Cody travels cross-country to join the search.</w:t>
      </w:r>
      <w:hyperlink r:id="rId19" w:history="1">
        <w:r w:rsidRPr="00BF7474">
          <w:rPr>
            <w:rStyle w:val="Hyperlink"/>
            <w:sz w:val="20"/>
            <w:szCs w:val="20"/>
          </w:rPr>
          <w:t>www.peterabrahams.com</w:t>
        </w:r>
      </w:hyperlink>
      <w:r w:rsidRPr="00BF7474">
        <w:rPr>
          <w:sz w:val="20"/>
          <w:szCs w:val="20"/>
        </w:rPr>
        <w:t>(RL – 4.6)</w:t>
      </w:r>
    </w:p>
    <w:p w:rsidR="00BF7474" w:rsidRPr="00BF7474" w:rsidRDefault="00BF7474" w:rsidP="00BF7474">
      <w:pPr>
        <w:rPr>
          <w:sz w:val="20"/>
          <w:szCs w:val="20"/>
        </w:rPr>
      </w:pPr>
    </w:p>
    <w:p w:rsidR="00BF7474" w:rsidRPr="00BF7474" w:rsidRDefault="00BF7474" w:rsidP="00BF7474">
      <w:pPr>
        <w:rPr>
          <w:sz w:val="20"/>
          <w:szCs w:val="20"/>
        </w:rPr>
      </w:pPr>
      <w:r w:rsidRPr="00BF7474">
        <w:rPr>
          <w:b/>
          <w:sz w:val="20"/>
          <w:szCs w:val="20"/>
        </w:rPr>
        <w:t>SHIVER</w:t>
      </w:r>
      <w:r w:rsidRPr="00BF7474">
        <w:rPr>
          <w:sz w:val="20"/>
          <w:szCs w:val="20"/>
        </w:rPr>
        <w:t xml:space="preserve"> – Maggie </w:t>
      </w:r>
      <w:proofErr w:type="spellStart"/>
      <w:r w:rsidRPr="00BF7474">
        <w:rPr>
          <w:sz w:val="20"/>
          <w:szCs w:val="20"/>
        </w:rPr>
        <w:t>Stiefvater</w:t>
      </w:r>
      <w:proofErr w:type="spellEnd"/>
      <w:r w:rsidRPr="00BF7474">
        <w:rPr>
          <w:sz w:val="20"/>
          <w:szCs w:val="20"/>
        </w:rPr>
        <w:t xml:space="preserve">    (Scholastic, 2010)   In all the years she has watched the wolves in the woods behind her house, Grace has been particularly drawn to an unusual yellow-eyed wolf who, in his turn, has been watching her with increasing intensity.</w:t>
      </w:r>
      <w:hyperlink r:id="rId20" w:history="1">
        <w:r w:rsidRPr="00BF7474">
          <w:rPr>
            <w:rStyle w:val="Hyperlink"/>
            <w:sz w:val="20"/>
            <w:szCs w:val="20"/>
          </w:rPr>
          <w:t>www.maggiestiefvater.com</w:t>
        </w:r>
      </w:hyperlink>
      <w:r w:rsidRPr="00BF7474">
        <w:rPr>
          <w:sz w:val="20"/>
          <w:szCs w:val="20"/>
        </w:rPr>
        <w:t>(RL – 4.9)</w:t>
      </w:r>
    </w:p>
    <w:p w:rsidR="00BF7474" w:rsidRPr="00BF7474" w:rsidRDefault="00BF7474" w:rsidP="00BF7474">
      <w:pPr>
        <w:rPr>
          <w:sz w:val="20"/>
          <w:szCs w:val="20"/>
        </w:rPr>
      </w:pPr>
    </w:p>
    <w:p w:rsidR="00BF7474" w:rsidRDefault="00BF7474" w:rsidP="00BF7474">
      <w:pPr>
        <w:rPr>
          <w:sz w:val="16"/>
          <w:szCs w:val="16"/>
        </w:rPr>
      </w:pPr>
      <w:r w:rsidRPr="00BF7474">
        <w:rPr>
          <w:b/>
          <w:sz w:val="20"/>
          <w:szCs w:val="20"/>
        </w:rPr>
        <w:t>STORY OF A GIRL</w:t>
      </w:r>
      <w:r w:rsidRPr="00BF7474">
        <w:rPr>
          <w:sz w:val="20"/>
          <w:szCs w:val="20"/>
        </w:rPr>
        <w:t xml:space="preserve"> – Sara </w:t>
      </w:r>
      <w:proofErr w:type="spellStart"/>
      <w:r w:rsidRPr="00BF7474">
        <w:rPr>
          <w:sz w:val="20"/>
          <w:szCs w:val="20"/>
        </w:rPr>
        <w:t>Zarr</w:t>
      </w:r>
      <w:proofErr w:type="spellEnd"/>
      <w:r w:rsidRPr="00BF7474">
        <w:rPr>
          <w:sz w:val="20"/>
          <w:szCs w:val="20"/>
        </w:rPr>
        <w:t xml:space="preserve">    (Little, Brown, 2008)   In the three years since her father caught her in the back seat of a car with an older</w:t>
      </w:r>
      <w:r w:rsidRPr="00175B03">
        <w:rPr>
          <w:sz w:val="16"/>
          <w:szCs w:val="16"/>
        </w:rPr>
        <w:t xml:space="preserve"> boy, sixteen-year-old Deanna's life at home and school has been a nightmare, but while dreaming of escaping with her brother and his family, she discovers the power of forgiveness.</w:t>
      </w:r>
      <w:hyperlink r:id="rId21" w:history="1">
        <w:r w:rsidRPr="00694E8F">
          <w:rPr>
            <w:rStyle w:val="Hyperlink"/>
            <w:sz w:val="16"/>
            <w:szCs w:val="16"/>
          </w:rPr>
          <w:t>www.sarazarr.com</w:t>
        </w:r>
      </w:hyperlink>
      <w:r w:rsidRPr="005B3BC2">
        <w:rPr>
          <w:sz w:val="16"/>
          <w:szCs w:val="16"/>
        </w:rPr>
        <w:t xml:space="preserve">(RL </w:t>
      </w:r>
      <w:r>
        <w:rPr>
          <w:sz w:val="16"/>
          <w:szCs w:val="16"/>
        </w:rPr>
        <w:t>– 4.5</w:t>
      </w:r>
      <w:r w:rsidRPr="005B3BC2">
        <w:rPr>
          <w:sz w:val="16"/>
          <w:szCs w:val="16"/>
        </w:rPr>
        <w:t>)</w:t>
      </w:r>
    </w:p>
    <w:p w:rsidR="00BF7474" w:rsidRDefault="00BF7474" w:rsidP="00BF7474">
      <w:pPr>
        <w:rPr>
          <w:sz w:val="16"/>
          <w:szCs w:val="16"/>
        </w:rPr>
      </w:pPr>
    </w:p>
    <w:p w:rsidR="00BF7474" w:rsidRDefault="00BF7474" w:rsidP="00BF7474">
      <w:pPr>
        <w:rPr>
          <w:sz w:val="16"/>
          <w:szCs w:val="16"/>
        </w:rPr>
      </w:pPr>
      <w:r>
        <w:rPr>
          <w:b/>
          <w:sz w:val="16"/>
          <w:szCs w:val="16"/>
        </w:rPr>
        <w:t>TWEAK: GROWING UP ON METHAMPHETAMINES</w:t>
      </w:r>
      <w:r>
        <w:rPr>
          <w:sz w:val="16"/>
          <w:szCs w:val="16"/>
        </w:rPr>
        <w:t xml:space="preserve"> – Nic </w:t>
      </w:r>
      <w:proofErr w:type="spellStart"/>
      <w:r>
        <w:rPr>
          <w:sz w:val="16"/>
          <w:szCs w:val="16"/>
        </w:rPr>
        <w:t>Sheff</w:t>
      </w:r>
      <w:proofErr w:type="spellEnd"/>
      <w:r>
        <w:rPr>
          <w:sz w:val="16"/>
          <w:szCs w:val="16"/>
        </w:rPr>
        <w:t xml:space="preserve">   (</w:t>
      </w:r>
      <w:proofErr w:type="spellStart"/>
      <w:r>
        <w:rPr>
          <w:sz w:val="16"/>
          <w:szCs w:val="16"/>
        </w:rPr>
        <w:t>Atheneum</w:t>
      </w:r>
      <w:proofErr w:type="spellEnd"/>
      <w:r>
        <w:rPr>
          <w:sz w:val="16"/>
          <w:szCs w:val="16"/>
        </w:rPr>
        <w:t xml:space="preserve">, 2008) </w:t>
      </w:r>
      <w:r w:rsidRPr="00175B03">
        <w:rPr>
          <w:sz w:val="16"/>
          <w:szCs w:val="16"/>
        </w:rPr>
        <w:t>The author details his immersion in a world of hardcore drugs, revealing the mental and physical depths of addiction, and the violent relapse one summer in California that forever changed his life, leading him down the road to recovery.</w:t>
      </w:r>
      <w:hyperlink r:id="rId22" w:history="1">
        <w:r w:rsidRPr="00694E8F">
          <w:rPr>
            <w:rStyle w:val="Hyperlink"/>
            <w:sz w:val="16"/>
            <w:szCs w:val="16"/>
          </w:rPr>
          <w:t>www.davidsheff.com</w:t>
        </w:r>
      </w:hyperlink>
      <w:r w:rsidRPr="005B3BC2">
        <w:rPr>
          <w:sz w:val="16"/>
          <w:szCs w:val="16"/>
        </w:rPr>
        <w:t xml:space="preserve">(RL </w:t>
      </w:r>
      <w:r>
        <w:rPr>
          <w:sz w:val="16"/>
          <w:szCs w:val="16"/>
        </w:rPr>
        <w:t>– 4.9</w:t>
      </w:r>
      <w:r w:rsidRPr="005B3BC2">
        <w:rPr>
          <w:sz w:val="16"/>
          <w:szCs w:val="16"/>
        </w:rPr>
        <w:t>)</w:t>
      </w:r>
    </w:p>
    <w:p w:rsidR="00BF7474" w:rsidRPr="00175B03" w:rsidRDefault="00BF7474" w:rsidP="00BF7474">
      <w:pPr>
        <w:rPr>
          <w:sz w:val="16"/>
          <w:szCs w:val="16"/>
        </w:rPr>
      </w:pPr>
    </w:p>
    <w:p w:rsidR="00BF7474" w:rsidRDefault="00BF7474" w:rsidP="00BF7474">
      <w:pPr>
        <w:rPr>
          <w:sz w:val="16"/>
          <w:szCs w:val="16"/>
        </w:rPr>
      </w:pPr>
      <w:r>
        <w:rPr>
          <w:b/>
          <w:sz w:val="16"/>
          <w:szCs w:val="16"/>
        </w:rPr>
        <w:t>WHY I FIGHT</w:t>
      </w:r>
      <w:r>
        <w:rPr>
          <w:sz w:val="16"/>
          <w:szCs w:val="16"/>
        </w:rPr>
        <w:t xml:space="preserve"> – J. Adams Oaks   (</w:t>
      </w:r>
      <w:proofErr w:type="spellStart"/>
      <w:r>
        <w:rPr>
          <w:sz w:val="16"/>
          <w:szCs w:val="16"/>
        </w:rPr>
        <w:t>Atheneum</w:t>
      </w:r>
      <w:proofErr w:type="spellEnd"/>
      <w:r>
        <w:rPr>
          <w:sz w:val="16"/>
          <w:szCs w:val="16"/>
        </w:rPr>
        <w:t xml:space="preserve">, 2010)   </w:t>
      </w:r>
      <w:r w:rsidRPr="00175B03">
        <w:rPr>
          <w:sz w:val="16"/>
          <w:szCs w:val="16"/>
        </w:rPr>
        <w:t xml:space="preserve">After his house burns down, twelve-year-old Wyatt Reaves takes off with his uncle, and the two of them drive from town to town for six years, earning money mostly by fighting, until Wyatt finally confronts his parents one last </w:t>
      </w:r>
      <w:proofErr w:type="spellStart"/>
      <w:r w:rsidRPr="00175B03">
        <w:rPr>
          <w:sz w:val="16"/>
          <w:szCs w:val="16"/>
        </w:rPr>
        <w:t>time.</w:t>
      </w:r>
      <w:hyperlink r:id="rId23" w:history="1">
        <w:proofErr w:type="spellEnd"/>
        <w:r w:rsidRPr="00694E8F">
          <w:rPr>
            <w:rStyle w:val="Hyperlink"/>
            <w:sz w:val="16"/>
            <w:szCs w:val="16"/>
          </w:rPr>
          <w:t>http://jadamsoaks.com</w:t>
        </w:r>
      </w:hyperlink>
      <w:r w:rsidRPr="005B3BC2">
        <w:rPr>
          <w:sz w:val="16"/>
          <w:szCs w:val="16"/>
        </w:rPr>
        <w:t xml:space="preserve">(RL </w:t>
      </w:r>
      <w:r>
        <w:rPr>
          <w:sz w:val="16"/>
          <w:szCs w:val="16"/>
        </w:rPr>
        <w:t>– 4.9</w:t>
      </w:r>
      <w:r w:rsidRPr="005B3BC2">
        <w:rPr>
          <w:sz w:val="16"/>
          <w:szCs w:val="16"/>
        </w:rPr>
        <w:t>)</w:t>
      </w:r>
    </w:p>
    <w:p w:rsidR="00BF7474" w:rsidRPr="00175B03" w:rsidRDefault="00BF7474" w:rsidP="00BF7474">
      <w:pPr>
        <w:rPr>
          <w:sz w:val="16"/>
          <w:szCs w:val="16"/>
        </w:rPr>
      </w:pPr>
    </w:p>
    <w:p w:rsidR="00BF7474" w:rsidRDefault="00BF7474" w:rsidP="00BF7474">
      <w:pPr>
        <w:rPr>
          <w:sz w:val="16"/>
          <w:szCs w:val="16"/>
        </w:rPr>
      </w:pPr>
      <w:r>
        <w:rPr>
          <w:b/>
          <w:sz w:val="16"/>
          <w:szCs w:val="16"/>
        </w:rPr>
        <w:t>WISH YOU WERE DEAD</w:t>
      </w:r>
      <w:r>
        <w:rPr>
          <w:sz w:val="16"/>
          <w:szCs w:val="16"/>
        </w:rPr>
        <w:t xml:space="preserve"> – Todd </w:t>
      </w:r>
      <w:proofErr w:type="spellStart"/>
      <w:proofErr w:type="gramStart"/>
      <w:r>
        <w:rPr>
          <w:sz w:val="16"/>
          <w:szCs w:val="16"/>
        </w:rPr>
        <w:t>Strasser</w:t>
      </w:r>
      <w:proofErr w:type="spellEnd"/>
      <w:r>
        <w:rPr>
          <w:sz w:val="16"/>
          <w:szCs w:val="16"/>
        </w:rPr>
        <w:t xml:space="preserve">  (</w:t>
      </w:r>
      <w:proofErr w:type="spellStart"/>
      <w:proofErr w:type="gramEnd"/>
      <w:r>
        <w:rPr>
          <w:sz w:val="16"/>
          <w:szCs w:val="16"/>
        </w:rPr>
        <w:t>EgmontUSA</w:t>
      </w:r>
      <w:proofErr w:type="spellEnd"/>
      <w:r>
        <w:rPr>
          <w:sz w:val="16"/>
          <w:szCs w:val="16"/>
        </w:rPr>
        <w:t xml:space="preserve">, 2010) </w:t>
      </w:r>
      <w:r w:rsidRPr="00175B03">
        <w:rPr>
          <w:sz w:val="16"/>
          <w:szCs w:val="16"/>
        </w:rPr>
        <w:t>Madison, a senior at a suburban New York high school, tries to uncover who is responsible for the disappearance of her friends, popular students mentioned in the posts of an anonymous blogger, while she, herself, is being stalked online and in-person.</w:t>
      </w:r>
      <w:hyperlink r:id="rId24" w:history="1">
        <w:r w:rsidRPr="00694E8F">
          <w:rPr>
            <w:rStyle w:val="Hyperlink"/>
            <w:sz w:val="16"/>
            <w:szCs w:val="16"/>
          </w:rPr>
          <w:t>www.toddstrasser.com</w:t>
        </w:r>
      </w:hyperlink>
      <w:r w:rsidRPr="005B3BC2">
        <w:rPr>
          <w:sz w:val="16"/>
          <w:szCs w:val="16"/>
        </w:rPr>
        <w:t xml:space="preserve">(RL </w:t>
      </w:r>
      <w:r>
        <w:rPr>
          <w:sz w:val="16"/>
          <w:szCs w:val="16"/>
        </w:rPr>
        <w:t>– 4.4</w:t>
      </w:r>
      <w:r w:rsidRPr="005B3BC2">
        <w:rPr>
          <w:sz w:val="16"/>
          <w:szCs w:val="16"/>
        </w:rPr>
        <w:t>)</w:t>
      </w:r>
    </w:p>
    <w:p w:rsidR="00BF7474" w:rsidRDefault="00BF7474" w:rsidP="00BF7474">
      <w:pPr>
        <w:rPr>
          <w:sz w:val="16"/>
          <w:szCs w:val="16"/>
        </w:rPr>
      </w:pPr>
    </w:p>
    <w:p w:rsidR="00BF7474" w:rsidRPr="00175B03" w:rsidRDefault="00BF7474" w:rsidP="00BF7474">
      <w:pPr>
        <w:rPr>
          <w:sz w:val="16"/>
          <w:szCs w:val="16"/>
        </w:rPr>
      </w:pPr>
      <w:r>
        <w:rPr>
          <w:b/>
          <w:sz w:val="16"/>
          <w:szCs w:val="16"/>
        </w:rPr>
        <w:t xml:space="preserve">WORLD WAR Z: AN </w:t>
      </w:r>
      <w:smartTag w:uri="urn:schemas-microsoft-com:office:smarttags" w:element="stockticker">
        <w:r>
          <w:rPr>
            <w:b/>
            <w:sz w:val="16"/>
            <w:szCs w:val="16"/>
          </w:rPr>
          <w:t>ORAL</w:t>
        </w:r>
      </w:smartTag>
      <w:r>
        <w:rPr>
          <w:b/>
          <w:sz w:val="16"/>
          <w:szCs w:val="16"/>
        </w:rPr>
        <w:t xml:space="preserve"> HISTORY OF THE ZOMBIE WAR</w:t>
      </w:r>
      <w:r>
        <w:rPr>
          <w:sz w:val="16"/>
          <w:szCs w:val="16"/>
        </w:rPr>
        <w:t xml:space="preserve"> – Max Brooks    (Three Rivers, 2007)   </w:t>
      </w:r>
      <w:r w:rsidRPr="00175B03">
        <w:rPr>
          <w:sz w:val="16"/>
          <w:szCs w:val="16"/>
        </w:rPr>
        <w:t>An account of the decade-long conflict between humankind and hordes of the predatory undead is told from the perspective of dozens of survivors who describe in their own words the epic human battle for survival</w:t>
      </w:r>
      <w:r w:rsidRPr="00832C26">
        <w:rPr>
          <w:color w:val="C00000"/>
          <w:sz w:val="16"/>
          <w:szCs w:val="16"/>
        </w:rPr>
        <w:t>.</w:t>
      </w:r>
      <w:hyperlink r:id="rId25" w:history="1">
        <w:r w:rsidRPr="00694E8F">
          <w:rPr>
            <w:rStyle w:val="Hyperlink"/>
            <w:sz w:val="16"/>
            <w:szCs w:val="16"/>
          </w:rPr>
          <w:t>www.maxbrooks.com</w:t>
        </w:r>
      </w:hyperlink>
      <w:r w:rsidRPr="005B3BC2">
        <w:rPr>
          <w:sz w:val="16"/>
          <w:szCs w:val="16"/>
        </w:rPr>
        <w:t xml:space="preserve">(RL </w:t>
      </w:r>
      <w:r>
        <w:rPr>
          <w:sz w:val="16"/>
          <w:szCs w:val="16"/>
        </w:rPr>
        <w:t>– 7.1</w:t>
      </w:r>
      <w:r w:rsidRPr="005B3BC2">
        <w:rPr>
          <w:sz w:val="16"/>
          <w:szCs w:val="16"/>
        </w:rPr>
        <w:t>)</w:t>
      </w:r>
    </w:p>
    <w:p w:rsidR="00C15B8E" w:rsidRDefault="00C15B8E"/>
    <w:sectPr w:rsidR="00C15B8E" w:rsidSect="00C15B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7474"/>
    <w:rsid w:val="00BF7474"/>
    <w:rsid w:val="00C15B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47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F747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vecullen.com" TargetMode="External"/><Relationship Id="rId13" Type="http://schemas.openxmlformats.org/officeDocument/2006/relationships/hyperlink" Target="http://www.danareinhardt.net" TargetMode="External"/><Relationship Id="rId18" Type="http://schemas.openxmlformats.org/officeDocument/2006/relationships/hyperlink" Target="http://www.mattdelapena.com"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sarazarr.com" TargetMode="External"/><Relationship Id="rId7" Type="http://schemas.openxmlformats.org/officeDocument/2006/relationships/hyperlink" Target="http://www.brent-crawford.com" TargetMode="External"/><Relationship Id="rId12" Type="http://schemas.openxmlformats.org/officeDocument/2006/relationships/hyperlink" Target="http://www.libbabray.com" TargetMode="External"/><Relationship Id="rId17" Type="http://schemas.openxmlformats.org/officeDocument/2006/relationships/hyperlink" Target="http://www.jamesdashner.com" TargetMode="External"/><Relationship Id="rId25" Type="http://schemas.openxmlformats.org/officeDocument/2006/relationships/hyperlink" Target="http://www.maxbrooks.com" TargetMode="External"/><Relationship Id="rId2" Type="http://schemas.openxmlformats.org/officeDocument/2006/relationships/settings" Target="settings.xml"/><Relationship Id="rId16" Type="http://schemas.openxmlformats.org/officeDocument/2006/relationships/hyperlink" Target="http://www.davidlevithan.com" TargetMode="External"/><Relationship Id="rId20" Type="http://schemas.openxmlformats.org/officeDocument/2006/relationships/hyperlink" Target="http://www.maggiestiefvater.com" TargetMode="External"/><Relationship Id="rId1" Type="http://schemas.openxmlformats.org/officeDocument/2006/relationships/styles" Target="styles.xml"/><Relationship Id="rId6" Type="http://schemas.openxmlformats.org/officeDocument/2006/relationships/hyperlink" Target="http://www.randomhouse.com/authors" TargetMode="External"/><Relationship Id="rId11" Type="http://schemas.openxmlformats.org/officeDocument/2006/relationships/hyperlink" Target="http://www.harpercollins.com/authors" TargetMode="External"/><Relationship Id="rId24" Type="http://schemas.openxmlformats.org/officeDocument/2006/relationships/hyperlink" Target="http://www.toddstrasser.com" TargetMode="External"/><Relationship Id="rId5" Type="http://schemas.openxmlformats.org/officeDocument/2006/relationships/hyperlink" Target="http://www.alexflinn.com" TargetMode="External"/><Relationship Id="rId15" Type="http://schemas.openxmlformats.org/officeDocument/2006/relationships/hyperlink" Target="http://www.frankbeddor.com" TargetMode="External"/><Relationship Id="rId23" Type="http://schemas.openxmlformats.org/officeDocument/2006/relationships/hyperlink" Target="http://jadamsoaks.com" TargetMode="External"/><Relationship Id="rId10" Type="http://schemas.openxmlformats.org/officeDocument/2006/relationships/hyperlink" Target="http://www.lkmadigan.com" TargetMode="External"/><Relationship Id="rId19" Type="http://schemas.openxmlformats.org/officeDocument/2006/relationships/hyperlink" Target="http://www.peterabrahams.com" TargetMode="External"/><Relationship Id="rId4" Type="http://schemas.openxmlformats.org/officeDocument/2006/relationships/hyperlink" Target="http://www.amyefaw.com" TargetMode="External"/><Relationship Id="rId9" Type="http://schemas.openxmlformats.org/officeDocument/2006/relationships/hyperlink" Target="http://us.macmillan.com/author/sabodeen" TargetMode="External"/><Relationship Id="rId14" Type="http://schemas.openxmlformats.org/officeDocument/2006/relationships/hyperlink" Target="http://www.gaylforman.com" TargetMode="External"/><Relationship Id="rId22" Type="http://schemas.openxmlformats.org/officeDocument/2006/relationships/hyperlink" Target="http://www.davidsheff.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1140</Words>
  <Characters>6499</Characters>
  <Application>Microsoft Office Word</Application>
  <DocSecurity>0</DocSecurity>
  <Lines>54</Lines>
  <Paragraphs>15</Paragraphs>
  <ScaleCrop>false</ScaleCrop>
  <Company/>
  <LinksUpToDate>false</LinksUpToDate>
  <CharactersWithSpaces>7624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mpienton</dc:creator>
  <cp:lastModifiedBy>mpienton</cp:lastModifiedBy>
  <cp:revision>1</cp:revision>
  <dcterms:created xsi:type="dcterms:W3CDTF">2011-04-20T19:46:00Z</dcterms:created>
  <dcterms:modified xsi:type="dcterms:W3CDTF">2011-04-20T19:47:00Z</dcterms:modified>
</cp:coreProperties>
</file>